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高雄醫學大學補助國際學術研討會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Default="00DF3A4E" w:rsidP="00DF3A4E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DF3A4E">
        <w:rPr>
          <w:rFonts w:ascii="標楷體" w:eastAsia="標楷體" w:hAnsi="標楷體"/>
          <w:szCs w:val="24"/>
        </w:rPr>
        <w:t>填表日期：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年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月</w:t>
      </w:r>
      <w:r w:rsidRPr="00DF3A4E">
        <w:rPr>
          <w:rFonts w:ascii="標楷體" w:eastAsia="標楷體" w:hAnsi="標楷體" w:hint="eastAsia"/>
          <w:szCs w:val="24"/>
        </w:rPr>
        <w:t xml:space="preserve">   </w:t>
      </w:r>
      <w:r w:rsidRPr="00DF3A4E">
        <w:rPr>
          <w:rFonts w:ascii="標楷體" w:eastAsia="標楷體" w:hAnsi="標楷體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851"/>
        <w:gridCol w:w="4058"/>
      </w:tblGrid>
      <w:tr w:rsidR="00DF3A4E" w:rsidTr="00872E66">
        <w:trPr>
          <w:trHeight w:val="629"/>
        </w:trPr>
        <w:tc>
          <w:tcPr>
            <w:tcW w:w="1951" w:type="dxa"/>
            <w:vMerge w:val="restart"/>
            <w:vAlign w:val="center"/>
          </w:tcPr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2E66">
        <w:trPr>
          <w:trHeight w:val="629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2E66">
        <w:trPr>
          <w:trHeight w:val="629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2E66">
        <w:trPr>
          <w:trHeight w:val="1721"/>
        </w:trPr>
        <w:tc>
          <w:tcPr>
            <w:tcW w:w="1951" w:type="dxa"/>
            <w:vAlign w:val="center"/>
          </w:tcPr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</w:tc>
      </w:tr>
      <w:tr w:rsidR="00872E66" w:rsidTr="00A440EB">
        <w:trPr>
          <w:trHeight w:val="5645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543"/>
        <w:gridCol w:w="4484"/>
      </w:tblGrid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8B1E03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A440EB">
      <w:headerReference w:type="default" r:id="rId8"/>
      <w:footerReference w:type="default" r:id="rId9"/>
      <w:pgSz w:w="11906" w:h="16838"/>
      <w:pgMar w:top="568" w:right="1133" w:bottom="426" w:left="1134" w:header="57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78" w:rsidRDefault="00E56A78" w:rsidP="00DF3A4E">
      <w:r>
        <w:separator/>
      </w:r>
    </w:p>
  </w:endnote>
  <w:endnote w:type="continuationSeparator" w:id="0">
    <w:p w:rsidR="00E56A78" w:rsidRDefault="00E56A78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B" w:rsidRPr="00A440EB" w:rsidRDefault="00A440EB" w:rsidP="00A440EB">
    <w:pPr>
      <w:pStyle w:val="a5"/>
      <w:ind w:leftChars="-50" w:left="-120"/>
      <w:rPr>
        <w:rFonts w:ascii="Times New Roman" w:eastAsia="標楷體" w:hAnsi="Times New Roman"/>
      </w:rPr>
    </w:pPr>
    <w:r w:rsidRPr="00A440EB">
      <w:rPr>
        <w:rFonts w:ascii="Times New Roman" w:eastAsia="標楷體" w:hAnsi="Times New Roman"/>
      </w:rPr>
      <w:t>備註</w:t>
    </w:r>
    <w:r w:rsidRPr="00A440EB">
      <w:rPr>
        <w:rFonts w:ascii="Times New Roman" w:eastAsia="標楷體" w:hAnsi="Times New Roman"/>
      </w:rPr>
      <w:t>:</w:t>
    </w:r>
    <w:r w:rsidRPr="00A440EB">
      <w:rPr>
        <w:rFonts w:ascii="Times New Roman" w:eastAsia="標楷體" w:hAnsi="Times New Roman"/>
      </w:rPr>
      <w:t>本成果報告書應於活動執行完畢後一個月內提出。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78" w:rsidRDefault="00E56A78" w:rsidP="00DF3A4E">
      <w:r>
        <w:separator/>
      </w:r>
    </w:p>
  </w:footnote>
  <w:footnote w:type="continuationSeparator" w:id="0">
    <w:p w:rsidR="00E56A78" w:rsidRDefault="00E56A78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B" w:rsidRPr="00877B45" w:rsidRDefault="00A440EB" w:rsidP="00A440EB">
    <w:pPr>
      <w:tabs>
        <w:tab w:val="left" w:pos="9498"/>
      </w:tabs>
      <w:snapToGrid w:val="0"/>
      <w:ind w:rightChars="58" w:right="139" w:firstLineChars="39" w:firstLine="70"/>
      <w:jc w:val="right"/>
      <w:rPr>
        <w:rFonts w:ascii="Times New Roman" w:eastAsia="標楷體" w:hAnsi="Times New Roman"/>
        <w:sz w:val="18"/>
        <w:szCs w:val="18"/>
      </w:rPr>
    </w:pPr>
    <w:r w:rsidRPr="00877B45">
      <w:rPr>
        <w:rFonts w:ascii="Times New Roman" w:eastAsia="標楷體" w:hAnsi="Times New Roman" w:hint="eastAsia"/>
        <w:sz w:val="18"/>
        <w:szCs w:val="18"/>
      </w:rPr>
      <w:t>表單編號：</w:t>
    </w:r>
    <w:r w:rsidRPr="00877B45">
      <w:rPr>
        <w:rFonts w:ascii="Times New Roman" w:eastAsia="標楷體" w:hAnsi="Times New Roman" w:hint="eastAsia"/>
        <w:sz w:val="18"/>
        <w:szCs w:val="18"/>
      </w:rPr>
      <w:t>KMU-C</w:t>
    </w:r>
    <w:r w:rsidR="00BC3F53">
      <w:rPr>
        <w:rFonts w:ascii="Times New Roman" w:eastAsia="標楷體" w:hAnsi="Times New Roman" w:hint="eastAsia"/>
        <w:sz w:val="18"/>
        <w:szCs w:val="18"/>
      </w:rPr>
      <w:t>MED</w:t>
    </w:r>
    <w:r w:rsidRPr="00877B45">
      <w:rPr>
        <w:rFonts w:ascii="Times New Roman" w:eastAsia="標楷體" w:hAnsi="Times New Roman" w:hint="eastAsia"/>
        <w:sz w:val="18"/>
        <w:szCs w:val="18"/>
      </w:rPr>
      <w:t>-03</w:t>
    </w:r>
  </w:p>
  <w:p w:rsidR="00A440EB" w:rsidRDefault="00A440EB" w:rsidP="00A440EB">
    <w:pPr>
      <w:pStyle w:val="a3"/>
      <w:jc w:val="right"/>
    </w:pPr>
    <w:r w:rsidRPr="00877B45">
      <w:rPr>
        <w:rFonts w:ascii="Times New Roman" w:eastAsia="標楷體" w:hAnsi="Times New Roman" w:hint="eastAsia"/>
        <w:sz w:val="18"/>
        <w:szCs w:val="18"/>
      </w:rPr>
      <w:t>保存年限：</w:t>
    </w:r>
    <w:r w:rsidRPr="00877B45">
      <w:rPr>
        <w:rFonts w:ascii="Times New Roman" w:eastAsia="標楷體" w:hAnsi="Times New Roman" w:hint="eastAsia"/>
        <w:sz w:val="18"/>
        <w:szCs w:val="18"/>
      </w:rPr>
      <w:t xml:space="preserve">5 </w:t>
    </w:r>
    <w:r w:rsidRPr="00877B45">
      <w:rPr>
        <w:rFonts w:ascii="Times New Roman" w:eastAsia="標楷體" w:hAnsi="Times New Roman" w:hint="eastAsia"/>
        <w:sz w:val="18"/>
        <w:szCs w:val="18"/>
      </w:rPr>
      <w:t>年</w:t>
    </w:r>
  </w:p>
  <w:p w:rsidR="00A440EB" w:rsidRDefault="00A44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3B6A"/>
    <w:rsid w:val="0076089C"/>
    <w:rsid w:val="007D514D"/>
    <w:rsid w:val="00811684"/>
    <w:rsid w:val="00872E66"/>
    <w:rsid w:val="00877B45"/>
    <w:rsid w:val="008938B7"/>
    <w:rsid w:val="008B1E03"/>
    <w:rsid w:val="008E405F"/>
    <w:rsid w:val="008F2D08"/>
    <w:rsid w:val="009514EF"/>
    <w:rsid w:val="009A33A0"/>
    <w:rsid w:val="009F414D"/>
    <w:rsid w:val="009F7342"/>
    <w:rsid w:val="00A440EB"/>
    <w:rsid w:val="00AC7C72"/>
    <w:rsid w:val="00AD00DF"/>
    <w:rsid w:val="00AF1BB0"/>
    <w:rsid w:val="00B324DB"/>
    <w:rsid w:val="00BC2B00"/>
    <w:rsid w:val="00BC3F53"/>
    <w:rsid w:val="00BF3029"/>
    <w:rsid w:val="00C17BD0"/>
    <w:rsid w:val="00C67F21"/>
    <w:rsid w:val="00CB5B80"/>
    <w:rsid w:val="00CC7F11"/>
    <w:rsid w:val="00CD24DE"/>
    <w:rsid w:val="00CF537C"/>
    <w:rsid w:val="00D70074"/>
    <w:rsid w:val="00DC63E7"/>
    <w:rsid w:val="00DD25E0"/>
    <w:rsid w:val="00DF3A4E"/>
    <w:rsid w:val="00E117A4"/>
    <w:rsid w:val="00E45F95"/>
    <w:rsid w:val="00E56A78"/>
    <w:rsid w:val="00EA0CEB"/>
    <w:rsid w:val="00EB1EF5"/>
    <w:rsid w:val="00F53A0B"/>
    <w:rsid w:val="00F738E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2017-03-03T06:22:00Z</dcterms:created>
  <dcterms:modified xsi:type="dcterms:W3CDTF">2017-09-19T06:34:00Z</dcterms:modified>
</cp:coreProperties>
</file>