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D3" w:rsidRPr="00C564DF" w:rsidRDefault="006133D3" w:rsidP="00C564DF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C564DF">
        <w:rPr>
          <w:rFonts w:eastAsia="標楷體" w:hAnsi="標楷體" w:hint="eastAsia"/>
          <w:sz w:val="32"/>
          <w:szCs w:val="32"/>
        </w:rPr>
        <w:t>教學評量</w:t>
      </w:r>
      <w:r w:rsidRPr="00C564DF">
        <w:rPr>
          <w:rFonts w:eastAsia="標楷體"/>
          <w:sz w:val="32"/>
          <w:szCs w:val="32"/>
        </w:rPr>
        <w:t>6</w:t>
      </w:r>
      <w:r w:rsidRPr="00C564DF">
        <w:rPr>
          <w:rFonts w:eastAsia="標楷體" w:hAnsi="標楷體" w:hint="eastAsia"/>
          <w:sz w:val="32"/>
          <w:szCs w:val="32"/>
        </w:rPr>
        <w:t>分</w:t>
      </w:r>
      <w:r w:rsidRPr="00C564DF">
        <w:rPr>
          <w:rFonts w:eastAsia="標楷體"/>
          <w:sz w:val="32"/>
          <w:szCs w:val="32"/>
        </w:rPr>
        <w:t>5</w:t>
      </w:r>
      <w:r w:rsidRPr="00C564DF">
        <w:rPr>
          <w:rFonts w:eastAsia="標楷體" w:hAnsi="標楷體" w:hint="eastAsia"/>
          <w:sz w:val="32"/>
          <w:szCs w:val="32"/>
        </w:rPr>
        <w:t>分之積分核給對照表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9"/>
        <w:gridCol w:w="2189"/>
        <w:gridCol w:w="2189"/>
      </w:tblGrid>
      <w:tr w:rsidR="006133D3" w:rsidRPr="00C564DF" w:rsidTr="005D48A8">
        <w:tc>
          <w:tcPr>
            <w:tcW w:w="4377" w:type="dxa"/>
            <w:gridSpan w:val="2"/>
            <w:vAlign w:val="center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100</w:t>
            </w:r>
            <w:r w:rsidRPr="00C564DF">
              <w:rPr>
                <w:rFonts w:eastAsia="標楷體" w:hint="eastAsia"/>
                <w:szCs w:val="24"/>
                <w:u w:val="single"/>
              </w:rPr>
              <w:t>學年度（含）以前</w:t>
            </w:r>
          </w:p>
        </w:tc>
        <w:tc>
          <w:tcPr>
            <w:tcW w:w="4378" w:type="dxa"/>
            <w:gridSpan w:val="2"/>
            <w:vAlign w:val="center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101</w:t>
            </w:r>
            <w:r w:rsidRPr="00C564DF">
              <w:rPr>
                <w:rFonts w:eastAsia="標楷體" w:hint="eastAsia"/>
                <w:szCs w:val="24"/>
                <w:u w:val="single"/>
              </w:rPr>
              <w:t>學年度（含）以後</w:t>
            </w:r>
          </w:p>
        </w:tc>
      </w:tr>
      <w:tr w:rsidR="006133D3" w:rsidRPr="00C564DF" w:rsidTr="005D48A8">
        <w:tc>
          <w:tcPr>
            <w:tcW w:w="2188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4.50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5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  <w:tc>
          <w:tcPr>
            <w:tcW w:w="2189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5.40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5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</w:tr>
      <w:tr w:rsidR="006133D3" w:rsidRPr="00C564DF" w:rsidTr="005D48A8">
        <w:tc>
          <w:tcPr>
            <w:tcW w:w="2188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4.00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以上未達</w:t>
            </w:r>
            <w:r w:rsidRPr="00C564DF">
              <w:rPr>
                <w:rFonts w:eastAsia="標楷體"/>
                <w:szCs w:val="24"/>
                <w:u w:val="single"/>
              </w:rPr>
              <w:t>4.50</w:t>
            </w:r>
            <w:r w:rsidRPr="00C564DF">
              <w:rPr>
                <w:rFonts w:eastAsia="標楷體" w:hint="eastAsia"/>
                <w:szCs w:val="24"/>
                <w:u w:val="single"/>
              </w:rPr>
              <w:t>分者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4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  <w:tc>
          <w:tcPr>
            <w:tcW w:w="2189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4.80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以上未達</w:t>
            </w:r>
            <w:r w:rsidRPr="00C564DF">
              <w:rPr>
                <w:rFonts w:eastAsia="標楷體"/>
                <w:szCs w:val="24"/>
                <w:u w:val="single"/>
              </w:rPr>
              <w:t>5.40</w:t>
            </w:r>
            <w:r w:rsidRPr="00C564DF">
              <w:rPr>
                <w:rFonts w:eastAsia="標楷體" w:hint="eastAsia"/>
                <w:szCs w:val="24"/>
                <w:u w:val="single"/>
              </w:rPr>
              <w:t>分者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4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</w:tr>
      <w:tr w:rsidR="006133D3" w:rsidRPr="00C564DF" w:rsidTr="005D48A8">
        <w:tc>
          <w:tcPr>
            <w:tcW w:w="2188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3.51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以上未達</w:t>
            </w:r>
            <w:r w:rsidRPr="00C564DF">
              <w:rPr>
                <w:rFonts w:eastAsia="標楷體"/>
                <w:szCs w:val="24"/>
                <w:u w:val="single"/>
              </w:rPr>
              <w:t>4.00</w:t>
            </w:r>
            <w:r w:rsidRPr="00C564DF">
              <w:rPr>
                <w:rFonts w:eastAsia="標楷體" w:hint="eastAsia"/>
                <w:szCs w:val="24"/>
                <w:u w:val="single"/>
              </w:rPr>
              <w:t>分者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2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  <w:tc>
          <w:tcPr>
            <w:tcW w:w="2189" w:type="dxa"/>
          </w:tcPr>
          <w:p w:rsidR="006133D3" w:rsidRPr="00C564DF" w:rsidRDefault="006133D3" w:rsidP="00D107E9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 w:hint="eastAsia"/>
                <w:szCs w:val="24"/>
                <w:u w:val="single"/>
              </w:rPr>
              <w:t>學年平均在</w:t>
            </w:r>
            <w:r w:rsidRPr="00C564DF">
              <w:rPr>
                <w:rFonts w:eastAsia="標楷體"/>
                <w:szCs w:val="24"/>
                <w:u w:val="single"/>
              </w:rPr>
              <w:t>4.20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(</w:t>
            </w:r>
            <w:r w:rsidRPr="00C564DF">
              <w:rPr>
                <w:rFonts w:eastAsia="標楷體" w:hint="eastAsia"/>
                <w:szCs w:val="24"/>
                <w:u w:val="single"/>
              </w:rPr>
              <w:t>含</w:t>
            </w:r>
            <w:r w:rsidRPr="00C564DF">
              <w:rPr>
                <w:rFonts w:eastAsia="標楷體"/>
                <w:szCs w:val="24"/>
                <w:u w:val="single"/>
              </w:rPr>
              <w:t>)</w:t>
            </w:r>
            <w:r w:rsidRPr="00C564DF">
              <w:rPr>
                <w:rFonts w:eastAsia="標楷體" w:hint="eastAsia"/>
                <w:szCs w:val="24"/>
                <w:u w:val="single"/>
              </w:rPr>
              <w:t>以上未達</w:t>
            </w:r>
            <w:r w:rsidRPr="00C564DF">
              <w:rPr>
                <w:rFonts w:eastAsia="標楷體"/>
                <w:szCs w:val="24"/>
                <w:u w:val="single"/>
              </w:rPr>
              <w:t>4.80</w:t>
            </w:r>
            <w:r w:rsidRPr="00C564DF">
              <w:rPr>
                <w:rFonts w:eastAsia="標楷體" w:hint="eastAsia"/>
                <w:szCs w:val="24"/>
                <w:u w:val="single"/>
              </w:rPr>
              <w:t>分者</w:t>
            </w:r>
          </w:p>
        </w:tc>
        <w:tc>
          <w:tcPr>
            <w:tcW w:w="2189" w:type="dxa"/>
            <w:vAlign w:val="center"/>
          </w:tcPr>
          <w:p w:rsidR="006133D3" w:rsidRPr="00C564DF" w:rsidRDefault="006133D3" w:rsidP="005D48A8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C564DF">
              <w:rPr>
                <w:rFonts w:eastAsia="標楷體"/>
                <w:szCs w:val="24"/>
                <w:u w:val="single"/>
              </w:rPr>
              <w:t>2</w:t>
            </w:r>
            <w:r w:rsidRPr="00C564DF">
              <w:rPr>
                <w:rFonts w:eastAsia="標楷體" w:hint="eastAsia"/>
                <w:szCs w:val="24"/>
                <w:u w:val="single"/>
              </w:rPr>
              <w:t>分</w:t>
            </w:r>
            <w:r w:rsidRPr="00C564DF">
              <w:rPr>
                <w:rFonts w:eastAsia="標楷體"/>
                <w:szCs w:val="24"/>
                <w:u w:val="single"/>
              </w:rPr>
              <w:t>/</w:t>
            </w:r>
            <w:r w:rsidRPr="00C564DF">
              <w:rPr>
                <w:rFonts w:eastAsia="標楷體" w:hint="eastAsia"/>
                <w:szCs w:val="24"/>
                <w:u w:val="single"/>
              </w:rPr>
              <w:t>學年</w:t>
            </w:r>
          </w:p>
        </w:tc>
      </w:tr>
    </w:tbl>
    <w:p w:rsidR="006133D3" w:rsidRPr="00C564DF" w:rsidRDefault="006133D3"/>
    <w:sectPr w:rsidR="006133D3" w:rsidRPr="00C564DF" w:rsidSect="00296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2C" w:rsidRDefault="00FB452C" w:rsidP="00221B36">
      <w:r>
        <w:separator/>
      </w:r>
    </w:p>
  </w:endnote>
  <w:endnote w:type="continuationSeparator" w:id="0">
    <w:p w:rsidR="00FB452C" w:rsidRDefault="00FB452C" w:rsidP="002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2C" w:rsidRDefault="00FB452C" w:rsidP="00221B36">
      <w:r>
        <w:separator/>
      </w:r>
    </w:p>
  </w:footnote>
  <w:footnote w:type="continuationSeparator" w:id="0">
    <w:p w:rsidR="00FB452C" w:rsidRDefault="00FB452C" w:rsidP="0022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A8"/>
    <w:rsid w:val="00221B36"/>
    <w:rsid w:val="00296381"/>
    <w:rsid w:val="005D48A8"/>
    <w:rsid w:val="006133D3"/>
    <w:rsid w:val="00613769"/>
    <w:rsid w:val="00C564DF"/>
    <w:rsid w:val="00D107E9"/>
    <w:rsid w:val="00E80175"/>
    <w:rsid w:val="00F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61EAD-8A6D-41DB-AD48-079CCE76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1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SYNNEX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2018-09-28T01:14:00Z</dcterms:created>
  <dcterms:modified xsi:type="dcterms:W3CDTF">2018-09-28T01:14:00Z</dcterms:modified>
</cp:coreProperties>
</file>